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E7" w:rsidRPr="002B16CF" w:rsidRDefault="006C29E7" w:rsidP="006C29E7">
      <w:pPr>
        <w:pStyle w:val="Heading1"/>
        <w:rPr>
          <w:i/>
          <w:sz w:val="28"/>
        </w:rPr>
      </w:pPr>
      <w:bookmarkStart w:id="0" w:name="_GoBack"/>
      <w:bookmarkEnd w:id="0"/>
      <w:r>
        <w:rPr>
          <w:sz w:val="28"/>
        </w:rPr>
        <w:t>Isaiah 7-9</w:t>
      </w:r>
      <w:r w:rsidRPr="002B16CF">
        <w:rPr>
          <w:sz w:val="28"/>
        </w:rPr>
        <w:t xml:space="preserve">  </w:t>
      </w:r>
      <w:r>
        <w:rPr>
          <w:i/>
          <w:sz w:val="28"/>
        </w:rPr>
        <w:t>Who will you turn to?</w:t>
      </w:r>
    </w:p>
    <w:p w:rsidR="006C29E7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</w:rPr>
      </w:pPr>
    </w:p>
    <w:p w:rsidR="00111B6D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b/>
        </w:rPr>
        <w:t>Where do you go when the going gets tough?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6C29E7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6C29E7" w:rsidRDefault="006C29E7" w:rsidP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b/>
        </w:rPr>
        <w:t>Significant names</w:t>
      </w:r>
    </w:p>
    <w:p w:rsidR="00111B6D" w:rsidRP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6"/>
        </w:rPr>
      </w:pPr>
    </w:p>
    <w:p w:rsidR="006C29E7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Shear-Jashub  </w:t>
      </w:r>
    </w:p>
    <w:p w:rsidR="00111B6D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111B6D">
        <w:rPr>
          <w:rFonts w:ascii="Helvetica" w:hAnsi="Helvetica"/>
          <w:sz w:val="20"/>
        </w:rPr>
        <w:t xml:space="preserve">…  </w:t>
      </w:r>
      <w:r w:rsidR="00111B6D">
        <w:rPr>
          <w:rFonts w:ascii="Helvetica" w:hAnsi="Helvetica"/>
          <w:i/>
          <w:sz w:val="20"/>
        </w:rPr>
        <w:t>A remnant will repent</w:t>
      </w:r>
      <w:r>
        <w:rPr>
          <w:rFonts w:ascii="Helvetica" w:hAnsi="Helvetica"/>
          <w:sz w:val="20"/>
        </w:rPr>
        <w:t xml:space="preserve"> </w:t>
      </w:r>
      <w:r w:rsidR="00111B6D">
        <w:rPr>
          <w:rFonts w:ascii="Helvetica" w:hAnsi="Helvetica"/>
          <w:sz w:val="20"/>
        </w:rPr>
        <w:t xml:space="preserve"> </w:t>
      </w:r>
      <w:r w:rsidR="00111B6D" w:rsidRPr="006C29E7">
        <w:rPr>
          <w:rFonts w:ascii="Helvetica" w:hAnsi="Helvetica"/>
          <w:sz w:val="16"/>
        </w:rPr>
        <w:t>(7:3)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6C29E7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>Maher-Shalal-Hash-Baz</w:t>
      </w:r>
    </w:p>
    <w:p w:rsidR="00111B6D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111B6D">
        <w:rPr>
          <w:rFonts w:ascii="Helvetica" w:hAnsi="Helvetica"/>
          <w:sz w:val="20"/>
        </w:rPr>
        <w:t xml:space="preserve">…  </w:t>
      </w:r>
      <w:r w:rsidR="00111B6D">
        <w:rPr>
          <w:rFonts w:ascii="Helvetica" w:hAnsi="Helvetica"/>
          <w:i/>
          <w:sz w:val="20"/>
        </w:rPr>
        <w:t>quick to the plunder, swift to the spoil</w:t>
      </w:r>
      <w:r>
        <w:rPr>
          <w:rFonts w:ascii="Helvetica" w:hAnsi="Helvetica"/>
          <w:sz w:val="20"/>
        </w:rPr>
        <w:t xml:space="preserve"> </w:t>
      </w:r>
      <w:r w:rsidR="00111B6D">
        <w:rPr>
          <w:rFonts w:ascii="Helvetica" w:hAnsi="Helvetica"/>
          <w:sz w:val="20"/>
        </w:rPr>
        <w:t xml:space="preserve"> </w:t>
      </w:r>
      <w:r w:rsidR="00111B6D" w:rsidRPr="006C29E7">
        <w:rPr>
          <w:rFonts w:ascii="Helvetica" w:hAnsi="Helvetica"/>
          <w:sz w:val="16"/>
        </w:rPr>
        <w:t>(8:3)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6C29E7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Immanuel  </w:t>
      </w:r>
    </w:p>
    <w:p w:rsidR="00111B6D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111B6D">
        <w:rPr>
          <w:rFonts w:ascii="Helvetica" w:hAnsi="Helvetica"/>
          <w:sz w:val="20"/>
        </w:rPr>
        <w:t xml:space="preserve">…  </w:t>
      </w:r>
      <w:r w:rsidR="00111B6D">
        <w:rPr>
          <w:rFonts w:ascii="Helvetica" w:hAnsi="Helvetica"/>
          <w:i/>
          <w:sz w:val="20"/>
        </w:rPr>
        <w:t>God with us</w:t>
      </w:r>
      <w:r>
        <w:rPr>
          <w:rFonts w:ascii="Helvetica" w:hAnsi="Helvetica"/>
          <w:sz w:val="20"/>
        </w:rPr>
        <w:t xml:space="preserve">  </w:t>
      </w:r>
      <w:r w:rsidRPr="006C29E7">
        <w:rPr>
          <w:rFonts w:ascii="Helvetica" w:hAnsi="Helvetica"/>
          <w:sz w:val="16"/>
        </w:rPr>
        <w:t xml:space="preserve">(7:14; </w:t>
      </w:r>
      <w:r w:rsidR="00111B6D" w:rsidRPr="006C29E7">
        <w:rPr>
          <w:rFonts w:ascii="Helvetica" w:hAnsi="Helvetica"/>
          <w:sz w:val="16"/>
        </w:rPr>
        <w:t>8:8,10)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6C29E7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Another child  </w:t>
      </w:r>
    </w:p>
    <w:p w:rsidR="00111B6D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111B6D">
        <w:rPr>
          <w:rFonts w:ascii="Helvetica" w:hAnsi="Helvetica"/>
          <w:sz w:val="20"/>
        </w:rPr>
        <w:t xml:space="preserve">…  </w:t>
      </w:r>
      <w:r w:rsidR="00111B6D">
        <w:rPr>
          <w:rFonts w:ascii="Helvetica" w:hAnsi="Helvetica"/>
          <w:i/>
          <w:sz w:val="20"/>
        </w:rPr>
        <w:t>Messianic Son</w:t>
      </w:r>
      <w:r>
        <w:rPr>
          <w:rFonts w:ascii="Helvetica" w:hAnsi="Helvetica"/>
          <w:sz w:val="20"/>
        </w:rPr>
        <w:t xml:space="preserve"> </w:t>
      </w:r>
      <w:r w:rsidR="00111B6D">
        <w:rPr>
          <w:rFonts w:ascii="Helvetica" w:hAnsi="Helvetica"/>
          <w:sz w:val="20"/>
        </w:rPr>
        <w:t xml:space="preserve"> </w:t>
      </w:r>
      <w:r w:rsidR="00111B6D" w:rsidRPr="006C29E7">
        <w:rPr>
          <w:rFonts w:ascii="Helvetica" w:hAnsi="Helvetica"/>
          <w:sz w:val="16"/>
        </w:rPr>
        <w:t>(9:6-7)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pStyle w:val="Heading1"/>
        <w:rPr>
          <w:sz w:val="20"/>
        </w:rPr>
      </w:pPr>
      <w:r>
        <w:t>The Immanuel child holds the key</w:t>
      </w:r>
    </w:p>
    <w:p w:rsidR="00111B6D" w:rsidRP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6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>Matthew 1:23 and the importance of context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God with whom? </w:t>
      </w:r>
      <w:r w:rsidR="00111B6D">
        <w:rPr>
          <w:rFonts w:ascii="Helvetica" w:hAnsi="Helvetica"/>
          <w:sz w:val="20"/>
        </w:rPr>
        <w:t xml:space="preserve"> </w:t>
      </w:r>
      <w:r w:rsidR="00111B6D" w:rsidRPr="006C29E7">
        <w:rPr>
          <w:rFonts w:ascii="Helvetica" w:hAnsi="Helvetica"/>
          <w:sz w:val="16"/>
        </w:rPr>
        <w:t>(7:11-16)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pStyle w:val="Heading1"/>
        <w:rPr>
          <w:sz w:val="20"/>
        </w:rPr>
      </w:pPr>
      <w:r>
        <w:lastRenderedPageBreak/>
        <w:t>Children of darkness</w:t>
      </w:r>
    </w:p>
    <w:p w:rsidR="00111B6D" w:rsidRP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6"/>
        </w:rPr>
      </w:pPr>
    </w:p>
    <w:p w:rsidR="00111B6D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A sign of things to come </w:t>
      </w:r>
      <w:r w:rsidR="00111B6D">
        <w:rPr>
          <w:rFonts w:ascii="Helvetica" w:hAnsi="Helvetica"/>
          <w:sz w:val="20"/>
        </w:rPr>
        <w:t xml:space="preserve"> </w:t>
      </w:r>
      <w:r w:rsidR="00111B6D" w:rsidRPr="006C29E7">
        <w:rPr>
          <w:rFonts w:ascii="Helvetica" w:hAnsi="Helvetica"/>
          <w:sz w:val="16"/>
        </w:rPr>
        <w:t>(8:3-4)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Darkness and distress </w:t>
      </w:r>
      <w:r w:rsidR="00111B6D">
        <w:rPr>
          <w:rFonts w:ascii="Helvetica" w:hAnsi="Helvetica"/>
          <w:sz w:val="20"/>
        </w:rPr>
        <w:t xml:space="preserve"> </w:t>
      </w:r>
      <w:r w:rsidR="00111B6D" w:rsidRPr="006C29E7">
        <w:rPr>
          <w:rFonts w:ascii="Helvetica" w:hAnsi="Helvetica"/>
          <w:sz w:val="16"/>
        </w:rPr>
        <w:t>(8:21-22)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pStyle w:val="Heading1"/>
      </w:pPr>
      <w:r>
        <w:t>Children of the light</w:t>
      </w:r>
    </w:p>
    <w:p w:rsidR="00111B6D" w:rsidRP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6"/>
        </w:rPr>
      </w:pPr>
    </w:p>
    <w:p w:rsidR="00111B6D" w:rsidRDefault="006C29E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The sign to follow </w:t>
      </w:r>
      <w:r w:rsidR="00111B6D">
        <w:rPr>
          <w:rFonts w:ascii="Helvetica" w:hAnsi="Helvetica"/>
          <w:sz w:val="20"/>
        </w:rPr>
        <w:t xml:space="preserve"> </w:t>
      </w:r>
      <w:r w:rsidR="00111B6D" w:rsidRPr="006C29E7">
        <w:rPr>
          <w:rFonts w:ascii="Helvetica" w:hAnsi="Helvetica"/>
          <w:sz w:val="16"/>
        </w:rPr>
        <w:t>(7:3-4)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>T</w:t>
      </w:r>
      <w:r w:rsidR="006C29E7">
        <w:rPr>
          <w:rFonts w:ascii="Helvetica" w:hAnsi="Helvetica"/>
          <w:sz w:val="20"/>
        </w:rPr>
        <w:t xml:space="preserve">he light of the kingdom of God </w:t>
      </w:r>
      <w:r>
        <w:rPr>
          <w:rFonts w:ascii="Helvetica" w:hAnsi="Helvetica"/>
          <w:sz w:val="20"/>
        </w:rPr>
        <w:t xml:space="preserve"> </w:t>
      </w:r>
      <w:r w:rsidRPr="006C29E7">
        <w:rPr>
          <w:rFonts w:ascii="Helvetica" w:hAnsi="Helvetica"/>
          <w:sz w:val="16"/>
        </w:rPr>
        <w:t>(9:1-7)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pStyle w:val="Heading1"/>
        <w:rPr>
          <w:sz w:val="20"/>
        </w:rPr>
      </w:pPr>
      <w:r>
        <w:t>God’s children today</w:t>
      </w:r>
    </w:p>
    <w:p w:rsidR="00111B6D" w:rsidRP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6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</w:r>
      <w:r w:rsidR="00211ABD">
        <w:rPr>
          <w:rFonts w:ascii="Helvetica" w:hAnsi="Helvetica"/>
          <w:sz w:val="20"/>
        </w:rPr>
        <w:t xml:space="preserve">God </w:t>
      </w:r>
      <w:r w:rsidR="004E7084">
        <w:rPr>
          <w:rFonts w:ascii="Helvetica" w:hAnsi="Helvetica"/>
          <w:sz w:val="20"/>
        </w:rPr>
        <w:t>keeps</w:t>
      </w:r>
      <w:r w:rsidR="00211ABD">
        <w:rPr>
          <w:rFonts w:ascii="Helvetica" w:hAnsi="Helvetica"/>
          <w:sz w:val="20"/>
        </w:rPr>
        <w:t xml:space="preserve"> his promises</w:t>
      </w:r>
      <w:r w:rsidR="006C29E7">
        <w:rPr>
          <w:rFonts w:ascii="Helvetica" w:hAnsi="Helvetica"/>
          <w:sz w:val="20"/>
        </w:rPr>
        <w:t xml:space="preserve">  </w:t>
      </w:r>
      <w:r w:rsidRPr="006C29E7">
        <w:rPr>
          <w:rFonts w:ascii="Helvetica" w:hAnsi="Helvetica"/>
          <w:sz w:val="16"/>
        </w:rPr>
        <w:t>(Matthew 1-4</w:t>
      </w:r>
      <w:r w:rsidR="004E7084">
        <w:rPr>
          <w:rFonts w:ascii="Helvetica" w:hAnsi="Helvetica"/>
          <w:sz w:val="16"/>
        </w:rPr>
        <w:t>; Isaiah 7:14, 9:1-2</w:t>
      </w:r>
      <w:r w:rsidRPr="006C29E7">
        <w:rPr>
          <w:rFonts w:ascii="Helvetica" w:hAnsi="Helvetica"/>
          <w:sz w:val="16"/>
        </w:rPr>
        <w:t>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>Live in the light</w:t>
      </w:r>
      <w:r w:rsidR="006C29E7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 </w:t>
      </w:r>
      <w:r w:rsidRPr="006C29E7">
        <w:rPr>
          <w:rFonts w:ascii="Helvetica" w:hAnsi="Helvetica"/>
          <w:sz w:val="16"/>
        </w:rPr>
        <w:t>(1 Peter 2:8-10</w:t>
      </w:r>
      <w:r w:rsidR="006C29E7" w:rsidRPr="006C29E7">
        <w:rPr>
          <w:rFonts w:ascii="Helvetica" w:hAnsi="Helvetica"/>
          <w:sz w:val="16"/>
        </w:rPr>
        <w:t xml:space="preserve">; </w:t>
      </w:r>
      <w:r w:rsidRPr="006C29E7">
        <w:rPr>
          <w:rFonts w:ascii="Helvetica" w:hAnsi="Helvetica"/>
          <w:sz w:val="16"/>
        </w:rPr>
        <w:t>Isaiah 8:14ff)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</w:r>
      <w:r w:rsidR="00F4782E">
        <w:rPr>
          <w:rFonts w:ascii="Helvetica" w:hAnsi="Helvetica"/>
          <w:sz w:val="20"/>
        </w:rPr>
        <w:t>Don’t chicken out</w:t>
      </w:r>
      <w:r w:rsidR="006C29E7">
        <w:rPr>
          <w:rFonts w:ascii="Helvetica" w:hAnsi="Helvetica"/>
          <w:sz w:val="20"/>
        </w:rPr>
        <w:t xml:space="preserve">  </w:t>
      </w:r>
      <w:r w:rsidRPr="006C29E7">
        <w:rPr>
          <w:rFonts w:ascii="Helvetica" w:hAnsi="Helvetica"/>
          <w:sz w:val="16"/>
        </w:rPr>
        <w:t>(1 Peter 3:14-16</w:t>
      </w:r>
      <w:r w:rsidR="006C29E7" w:rsidRPr="006C29E7">
        <w:rPr>
          <w:rFonts w:ascii="Helvetica" w:hAnsi="Helvetica"/>
          <w:sz w:val="16"/>
        </w:rPr>
        <w:t xml:space="preserve">; </w:t>
      </w:r>
      <w:r w:rsidRPr="006C29E7">
        <w:rPr>
          <w:rFonts w:ascii="Helvetica" w:hAnsi="Helvetica"/>
          <w:sz w:val="16"/>
        </w:rPr>
        <w:t>Isaiah 8:12-13)</w:t>
      </w: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111B6D" w:rsidRDefault="00111B6D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</w:r>
      <w:r w:rsidR="00BB489E">
        <w:rPr>
          <w:rFonts w:ascii="Helvetica" w:hAnsi="Helvetica"/>
          <w:sz w:val="20"/>
        </w:rPr>
        <w:t xml:space="preserve">Turn to </w:t>
      </w:r>
      <w:r w:rsidR="00345570">
        <w:rPr>
          <w:rFonts w:ascii="Helvetica" w:hAnsi="Helvetica"/>
          <w:sz w:val="20"/>
        </w:rPr>
        <w:t>the Lord</w:t>
      </w:r>
    </w:p>
    <w:p w:rsidR="00111B6D" w:rsidRDefault="00111B6D"/>
    <w:sectPr w:rsidR="00111B6D" w:rsidSect="006C29E7">
      <w:pgSz w:w="16840" w:h="11901" w:orient="landscape"/>
      <w:pgMar w:top="567" w:right="3969" w:bottom="567" w:left="567" w:header="709" w:footer="709" w:gutter="0"/>
      <w:cols w:num="2" w:space="1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96"/>
    <w:rsid w:val="00111B6D"/>
    <w:rsid w:val="00211ABD"/>
    <w:rsid w:val="0030323D"/>
    <w:rsid w:val="00345570"/>
    <w:rsid w:val="004E7084"/>
    <w:rsid w:val="006C29E7"/>
    <w:rsid w:val="006F1B96"/>
    <w:rsid w:val="00BB489E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D1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in a name</vt:lpstr>
    </vt:vector>
  </TitlesOfParts>
  <Company>Crossroads Christian Church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in a name</dc:title>
  <dc:subject/>
  <dc:creator>Stromlo Christian Church</dc:creator>
  <cp:keywords/>
  <cp:lastModifiedBy>Stromlo Christian Church</cp:lastModifiedBy>
  <cp:revision>1</cp:revision>
  <dcterms:created xsi:type="dcterms:W3CDTF">2015-11-17T23:00:00Z</dcterms:created>
  <dcterms:modified xsi:type="dcterms:W3CDTF">2015-11-17T23:00:00Z</dcterms:modified>
</cp:coreProperties>
</file>